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F5" w:rsidRP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sidRPr="005178F5">
        <w:rPr>
          <w:rFonts w:ascii="Times New Roman" w:eastAsia="Calibri" w:hAnsi="Times New Roman" w:cs="Times New Roman"/>
          <w:b/>
          <w:sz w:val="28"/>
          <w:szCs w:val="28"/>
          <w:lang w:eastAsia="en-US"/>
        </w:rPr>
        <w:t>Всероссийская олимпиада школьников  (школьный этап)</w:t>
      </w:r>
    </w:p>
    <w:p w:rsidR="005178F5" w:rsidRPr="005178F5" w:rsidRDefault="00CD0D3F" w:rsidP="005178F5">
      <w:pPr>
        <w:spacing w:after="0" w:line="240" w:lineRule="auto"/>
        <w:ind w:firstLine="708"/>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2020</w:t>
      </w:r>
      <w:r w:rsidR="005178F5" w:rsidRPr="005178F5">
        <w:rPr>
          <w:rFonts w:ascii="Times New Roman" w:eastAsia="Calibri" w:hAnsi="Times New Roman" w:cs="Times New Roman"/>
          <w:b/>
          <w:sz w:val="28"/>
          <w:szCs w:val="28"/>
          <w:lang w:eastAsia="en-US"/>
        </w:rPr>
        <w:t>-202</w:t>
      </w:r>
      <w:r>
        <w:rPr>
          <w:rFonts w:ascii="Times New Roman" w:eastAsia="Calibri" w:hAnsi="Times New Roman" w:cs="Times New Roman"/>
          <w:b/>
          <w:sz w:val="28"/>
          <w:szCs w:val="28"/>
          <w:lang w:eastAsia="en-US"/>
        </w:rPr>
        <w:t>1</w:t>
      </w:r>
      <w:r w:rsidR="005178F5" w:rsidRPr="005178F5">
        <w:rPr>
          <w:rFonts w:ascii="Times New Roman" w:eastAsia="Calibri" w:hAnsi="Times New Roman" w:cs="Times New Roman"/>
          <w:b/>
          <w:sz w:val="28"/>
          <w:szCs w:val="28"/>
          <w:lang w:eastAsia="en-US"/>
        </w:rPr>
        <w:t xml:space="preserve"> учебный год</w:t>
      </w:r>
    </w:p>
    <w:p w:rsid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Начальные классы – русский язык</w:t>
      </w:r>
    </w:p>
    <w:p w:rsidR="005178F5" w:rsidRDefault="005178F5" w:rsidP="005178F5">
      <w:pPr>
        <w:spacing w:after="0" w:line="240" w:lineRule="auto"/>
        <w:ind w:firstLine="708"/>
        <w:jc w:val="center"/>
        <w:rPr>
          <w:rFonts w:ascii="Times New Roman" w:eastAsia="Calibri" w:hAnsi="Times New Roman" w:cs="Times New Roman"/>
          <w:b/>
          <w:sz w:val="28"/>
          <w:szCs w:val="28"/>
          <w:lang w:eastAsia="en-US"/>
        </w:rPr>
      </w:pPr>
      <w:r w:rsidRPr="005178F5">
        <w:rPr>
          <w:rFonts w:ascii="Times New Roman" w:eastAsia="Calibri" w:hAnsi="Times New Roman" w:cs="Times New Roman"/>
          <w:b/>
          <w:sz w:val="28"/>
          <w:szCs w:val="28"/>
          <w:lang w:eastAsia="en-US"/>
        </w:rPr>
        <w:t>Методические рекомендации по организации и проведению олимпиады</w:t>
      </w:r>
    </w:p>
    <w:p w:rsidR="008E416B" w:rsidRPr="005178F5" w:rsidRDefault="008E416B" w:rsidP="005178F5">
      <w:pPr>
        <w:spacing w:after="0" w:line="240" w:lineRule="auto"/>
        <w:ind w:firstLine="708"/>
        <w:jc w:val="center"/>
        <w:rPr>
          <w:rFonts w:ascii="Times New Roman" w:eastAsia="Calibri" w:hAnsi="Times New Roman" w:cs="Times New Roman"/>
          <w:b/>
          <w:sz w:val="28"/>
          <w:szCs w:val="28"/>
          <w:lang w:eastAsia="en-US"/>
        </w:rPr>
      </w:pPr>
    </w:p>
    <w:p w:rsidR="005178F5" w:rsidRPr="008E416B" w:rsidRDefault="007D1987" w:rsidP="008E416B">
      <w:pPr>
        <w:autoSpaceDE w:val="0"/>
        <w:autoSpaceDN w:val="0"/>
        <w:adjustRightInd w:val="0"/>
        <w:spacing w:after="0" w:line="240" w:lineRule="auto"/>
        <w:ind w:left="567" w:firstLine="426"/>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 xml:space="preserve">Настоящие методические рекомендации подготовлены муниципальной предметно-методической комиссией Всероссийской олимпиады школьников по </w:t>
      </w:r>
      <w:r w:rsidR="005178F5" w:rsidRPr="008E416B">
        <w:rPr>
          <w:rFonts w:ascii="Times New Roman" w:eastAsia="Calibri" w:hAnsi="Times New Roman" w:cs="Times New Roman"/>
          <w:sz w:val="28"/>
          <w:szCs w:val="28"/>
          <w:lang w:eastAsia="en-US"/>
        </w:rPr>
        <w:t xml:space="preserve">русскому языку </w:t>
      </w:r>
      <w:r w:rsidRPr="008E416B">
        <w:rPr>
          <w:rFonts w:ascii="Times New Roman" w:eastAsia="Calibri" w:hAnsi="Times New Roman" w:cs="Times New Roman"/>
          <w:sz w:val="28"/>
          <w:szCs w:val="28"/>
          <w:lang w:eastAsia="en-US"/>
        </w:rPr>
        <w:t>и направлены для разъяснения общих принципов проведения школьного этапа Всероссийской олимпиады школьников по русскому языку в 4 классах в 20</w:t>
      </w:r>
      <w:r w:rsidR="000E3A5F">
        <w:rPr>
          <w:rFonts w:ascii="Times New Roman" w:eastAsia="Calibri" w:hAnsi="Times New Roman" w:cs="Times New Roman"/>
          <w:sz w:val="28"/>
          <w:szCs w:val="28"/>
          <w:lang w:eastAsia="en-US"/>
        </w:rPr>
        <w:t>20</w:t>
      </w:r>
      <w:r w:rsidRPr="008E416B">
        <w:rPr>
          <w:rFonts w:ascii="Times New Roman" w:eastAsia="Calibri" w:hAnsi="Times New Roman" w:cs="Times New Roman"/>
          <w:sz w:val="28"/>
          <w:szCs w:val="28"/>
          <w:lang w:eastAsia="en-US"/>
        </w:rPr>
        <w:t>/20</w:t>
      </w:r>
      <w:r w:rsidR="005178F5" w:rsidRPr="008E416B">
        <w:rPr>
          <w:rFonts w:ascii="Times New Roman" w:eastAsia="Calibri" w:hAnsi="Times New Roman" w:cs="Times New Roman"/>
          <w:sz w:val="28"/>
          <w:szCs w:val="28"/>
          <w:lang w:eastAsia="en-US"/>
        </w:rPr>
        <w:t>2</w:t>
      </w:r>
      <w:r w:rsidR="000E3A5F">
        <w:rPr>
          <w:rFonts w:ascii="Times New Roman" w:eastAsia="Calibri" w:hAnsi="Times New Roman" w:cs="Times New Roman"/>
          <w:sz w:val="28"/>
          <w:szCs w:val="28"/>
          <w:lang w:eastAsia="en-US"/>
        </w:rPr>
        <w:t>1</w:t>
      </w:r>
      <w:r w:rsidRPr="008E416B">
        <w:rPr>
          <w:rFonts w:ascii="Times New Roman" w:eastAsia="Calibri" w:hAnsi="Times New Roman" w:cs="Times New Roman"/>
          <w:sz w:val="28"/>
          <w:szCs w:val="28"/>
          <w:lang w:eastAsia="en-US"/>
        </w:rPr>
        <w:t xml:space="preserve"> учебном году.</w:t>
      </w:r>
    </w:p>
    <w:p w:rsidR="007D1987" w:rsidRPr="008E416B" w:rsidRDefault="007D1987" w:rsidP="008E416B">
      <w:pPr>
        <w:autoSpaceDE w:val="0"/>
        <w:autoSpaceDN w:val="0"/>
        <w:adjustRightInd w:val="0"/>
        <w:spacing w:after="0" w:line="240" w:lineRule="auto"/>
        <w:ind w:left="567" w:firstLine="426"/>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Данный материал содержит сведения о характеристике школьного этапа о</w:t>
      </w:r>
      <w:r w:rsidR="000E3A5F">
        <w:rPr>
          <w:rFonts w:ascii="Times New Roman" w:eastAsia="Calibri" w:hAnsi="Times New Roman" w:cs="Times New Roman"/>
          <w:sz w:val="28"/>
          <w:szCs w:val="28"/>
          <w:lang w:eastAsia="en-US"/>
        </w:rPr>
        <w:t>лимпиады по русскому языку для учащихся 4 классов</w:t>
      </w:r>
      <w:r w:rsidRPr="008E416B">
        <w:rPr>
          <w:rFonts w:ascii="Times New Roman" w:eastAsia="Calibri" w:hAnsi="Times New Roman" w:cs="Times New Roman"/>
          <w:sz w:val="28"/>
          <w:szCs w:val="28"/>
          <w:lang w:eastAsia="en-US"/>
        </w:rPr>
        <w:t>, структуре и тематике заданий, условиям проведения этого этапа, материально-техническому обеспечению, а также системе оценивания школьного этапа.</w:t>
      </w:r>
    </w:p>
    <w:p w:rsidR="007D1987" w:rsidRPr="008E416B" w:rsidRDefault="007D1987" w:rsidP="008E416B">
      <w:pPr>
        <w:autoSpaceDE w:val="0"/>
        <w:autoSpaceDN w:val="0"/>
        <w:adjustRightInd w:val="0"/>
        <w:spacing w:after="0" w:line="240" w:lineRule="auto"/>
        <w:ind w:left="567" w:firstLine="426"/>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 xml:space="preserve">      Школьный этап Всероссийской олимпиады школьников является ее первым этапом. Его цель состоит в популяризации лингвистических знаний </w:t>
      </w:r>
      <w:r w:rsidR="000E3A5F">
        <w:rPr>
          <w:rFonts w:ascii="Times New Roman" w:eastAsia="Calibri" w:hAnsi="Times New Roman" w:cs="Times New Roman"/>
          <w:sz w:val="28"/>
          <w:szCs w:val="28"/>
          <w:lang w:eastAsia="en-US"/>
        </w:rPr>
        <w:t xml:space="preserve">среди учащихся.     </w:t>
      </w:r>
      <w:r w:rsidRPr="008E416B">
        <w:rPr>
          <w:rFonts w:ascii="Times New Roman" w:eastAsia="Calibri" w:hAnsi="Times New Roman" w:cs="Times New Roman"/>
          <w:sz w:val="28"/>
          <w:szCs w:val="28"/>
          <w:lang w:eastAsia="en-US"/>
        </w:rPr>
        <w:t>В соответствии с Порядком проведения Всероссийской олимпиады школьников школьный этап олимпиады проводится на базе общеобразовательных организаций.   От каждого образовательного учреждения к олимпиаде должно быть привлечено не менее 10% от общего числа обучающихся 4 классов, проходящих обучение в данном образовательном учреждении в 4 классах.</w:t>
      </w:r>
    </w:p>
    <w:p w:rsidR="007D1987" w:rsidRPr="004555A3" w:rsidRDefault="007D1987" w:rsidP="008E416B">
      <w:pPr>
        <w:spacing w:after="0" w:line="240" w:lineRule="auto"/>
        <w:ind w:left="567"/>
        <w:jc w:val="both"/>
        <w:rPr>
          <w:rFonts w:ascii="Times New Roman" w:eastAsia="Calibri" w:hAnsi="Times New Roman" w:cs="Times New Roman"/>
          <w:b/>
          <w:i/>
          <w:sz w:val="28"/>
          <w:szCs w:val="28"/>
          <w:lang w:eastAsia="en-US"/>
        </w:rPr>
      </w:pPr>
      <w:r w:rsidRPr="004555A3">
        <w:rPr>
          <w:rFonts w:ascii="Times New Roman" w:eastAsia="Calibri" w:hAnsi="Times New Roman" w:cs="Times New Roman"/>
          <w:b/>
          <w:i/>
          <w:sz w:val="28"/>
          <w:szCs w:val="28"/>
          <w:lang w:eastAsia="en-US"/>
        </w:rPr>
        <w:t>Дата проведен</w:t>
      </w:r>
      <w:r w:rsidR="005178F5" w:rsidRPr="004555A3">
        <w:rPr>
          <w:rFonts w:ascii="Times New Roman" w:eastAsia="Calibri" w:hAnsi="Times New Roman" w:cs="Times New Roman"/>
          <w:b/>
          <w:i/>
          <w:sz w:val="28"/>
          <w:szCs w:val="28"/>
          <w:lang w:eastAsia="en-US"/>
        </w:rPr>
        <w:t xml:space="preserve">ия школьного этапа олимпиады – </w:t>
      </w:r>
      <w:r w:rsidR="000E3A5F" w:rsidRPr="004555A3">
        <w:rPr>
          <w:rFonts w:ascii="Times New Roman" w:eastAsia="Calibri" w:hAnsi="Times New Roman" w:cs="Times New Roman"/>
          <w:b/>
          <w:i/>
          <w:sz w:val="28"/>
          <w:szCs w:val="28"/>
          <w:lang w:eastAsia="en-US"/>
        </w:rPr>
        <w:t>29.09.2020.</w:t>
      </w:r>
    </w:p>
    <w:p w:rsidR="005178F5" w:rsidRPr="008E416B" w:rsidRDefault="007D1987" w:rsidP="008E416B">
      <w:pPr>
        <w:spacing w:after="0" w:line="240" w:lineRule="auto"/>
        <w:ind w:left="567"/>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 xml:space="preserve">Задания разработаны для обучающихся 4 классов.  </w:t>
      </w:r>
    </w:p>
    <w:p w:rsidR="007D1987" w:rsidRPr="008E416B" w:rsidRDefault="007D1987" w:rsidP="008E416B">
      <w:pPr>
        <w:spacing w:after="0" w:line="240" w:lineRule="auto"/>
        <w:ind w:left="567"/>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Олимпиада состоит из одного тура – практического.</w:t>
      </w:r>
    </w:p>
    <w:p w:rsidR="007D1987" w:rsidRPr="00121259" w:rsidRDefault="007D1987" w:rsidP="008E416B">
      <w:pPr>
        <w:spacing w:after="0" w:line="240" w:lineRule="auto"/>
        <w:ind w:left="993" w:hanging="426"/>
        <w:jc w:val="both"/>
        <w:rPr>
          <w:rFonts w:ascii="Times New Roman" w:eastAsia="Calibri" w:hAnsi="Times New Roman" w:cs="Times New Roman"/>
          <w:b/>
          <w:i/>
          <w:sz w:val="28"/>
          <w:szCs w:val="28"/>
          <w:lang w:eastAsia="en-US"/>
        </w:rPr>
      </w:pPr>
      <w:r w:rsidRPr="00121259">
        <w:rPr>
          <w:rFonts w:ascii="Times New Roman" w:eastAsia="Calibri" w:hAnsi="Times New Roman" w:cs="Times New Roman"/>
          <w:b/>
          <w:i/>
          <w:sz w:val="28"/>
          <w:szCs w:val="28"/>
          <w:lang w:eastAsia="en-US"/>
        </w:rPr>
        <w:t>Работа состоит из 1</w:t>
      </w:r>
      <w:r w:rsidR="005178F5" w:rsidRPr="00121259">
        <w:rPr>
          <w:rFonts w:ascii="Times New Roman" w:eastAsia="Calibri" w:hAnsi="Times New Roman" w:cs="Times New Roman"/>
          <w:b/>
          <w:i/>
          <w:sz w:val="28"/>
          <w:szCs w:val="28"/>
          <w:lang w:eastAsia="en-US"/>
        </w:rPr>
        <w:t>2</w:t>
      </w:r>
      <w:r w:rsidRPr="00121259">
        <w:rPr>
          <w:rFonts w:ascii="Times New Roman" w:eastAsia="Calibri" w:hAnsi="Times New Roman" w:cs="Times New Roman"/>
          <w:b/>
          <w:i/>
          <w:sz w:val="28"/>
          <w:szCs w:val="28"/>
          <w:lang w:eastAsia="en-US"/>
        </w:rPr>
        <w:t xml:space="preserve"> заданий.</w:t>
      </w:r>
    </w:p>
    <w:p w:rsidR="007D1987" w:rsidRPr="008E416B" w:rsidRDefault="008E416B" w:rsidP="008E416B">
      <w:pPr>
        <w:spacing w:after="0" w:line="240" w:lineRule="auto"/>
        <w:ind w:left="993" w:hanging="426"/>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1</w:t>
      </w:r>
      <w:r w:rsidR="007D1987" w:rsidRPr="008E416B">
        <w:rPr>
          <w:rFonts w:ascii="Times New Roman" w:eastAsia="Calibri" w:hAnsi="Times New Roman" w:cs="Times New Roman"/>
          <w:sz w:val="28"/>
          <w:szCs w:val="28"/>
          <w:lang w:eastAsia="en-US"/>
        </w:rPr>
        <w:t xml:space="preserve"> задани</w:t>
      </w:r>
      <w:r w:rsidRPr="008E416B">
        <w:rPr>
          <w:rFonts w:ascii="Times New Roman" w:eastAsia="Calibri" w:hAnsi="Times New Roman" w:cs="Times New Roman"/>
          <w:sz w:val="28"/>
          <w:szCs w:val="28"/>
          <w:lang w:eastAsia="en-US"/>
        </w:rPr>
        <w:t>е</w:t>
      </w:r>
      <w:r w:rsidR="007D1987" w:rsidRPr="008E416B">
        <w:rPr>
          <w:rFonts w:ascii="Times New Roman" w:eastAsia="Calibri" w:hAnsi="Times New Roman" w:cs="Times New Roman"/>
          <w:sz w:val="28"/>
          <w:szCs w:val="28"/>
          <w:lang w:eastAsia="en-US"/>
        </w:rPr>
        <w:t xml:space="preserve"> оценива</w:t>
      </w:r>
      <w:r w:rsidRPr="008E416B">
        <w:rPr>
          <w:rFonts w:ascii="Times New Roman" w:eastAsia="Calibri" w:hAnsi="Times New Roman" w:cs="Times New Roman"/>
          <w:sz w:val="28"/>
          <w:szCs w:val="28"/>
          <w:lang w:eastAsia="en-US"/>
        </w:rPr>
        <w:t>е</w:t>
      </w:r>
      <w:r w:rsidR="007D1987" w:rsidRPr="008E416B">
        <w:rPr>
          <w:rFonts w:ascii="Times New Roman" w:eastAsia="Calibri" w:hAnsi="Times New Roman" w:cs="Times New Roman"/>
          <w:sz w:val="28"/>
          <w:szCs w:val="28"/>
          <w:lang w:eastAsia="en-US"/>
        </w:rPr>
        <w:t xml:space="preserve">тся в </w:t>
      </w:r>
      <w:r w:rsidRPr="008E416B">
        <w:rPr>
          <w:rFonts w:ascii="Times New Roman" w:eastAsia="Calibri" w:hAnsi="Times New Roman" w:cs="Times New Roman"/>
          <w:sz w:val="28"/>
          <w:szCs w:val="28"/>
          <w:lang w:eastAsia="en-US"/>
        </w:rPr>
        <w:t>1</w:t>
      </w:r>
      <w:r w:rsidR="007D1987" w:rsidRPr="008E416B">
        <w:rPr>
          <w:rFonts w:ascii="Times New Roman" w:eastAsia="Calibri" w:hAnsi="Times New Roman" w:cs="Times New Roman"/>
          <w:sz w:val="28"/>
          <w:szCs w:val="28"/>
          <w:lang w:eastAsia="en-US"/>
        </w:rPr>
        <w:t xml:space="preserve"> балла</w:t>
      </w:r>
    </w:p>
    <w:p w:rsidR="007D1987" w:rsidRPr="008E416B" w:rsidRDefault="000E3A5F" w:rsidP="008E416B">
      <w:pPr>
        <w:spacing w:after="0" w:line="240" w:lineRule="auto"/>
        <w:ind w:left="567" w:hanging="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E416B" w:rsidRPr="008E416B">
        <w:rPr>
          <w:rFonts w:ascii="Times New Roman" w:eastAsia="Calibri" w:hAnsi="Times New Roman" w:cs="Times New Roman"/>
          <w:sz w:val="28"/>
          <w:szCs w:val="28"/>
          <w:lang w:eastAsia="en-US"/>
        </w:rPr>
        <w:t>4</w:t>
      </w:r>
      <w:r w:rsidR="007D1987" w:rsidRPr="008E416B">
        <w:rPr>
          <w:rFonts w:ascii="Times New Roman" w:eastAsia="Calibri" w:hAnsi="Times New Roman" w:cs="Times New Roman"/>
          <w:sz w:val="28"/>
          <w:szCs w:val="28"/>
          <w:lang w:eastAsia="en-US"/>
        </w:rPr>
        <w:t xml:space="preserve"> задания оцениваются в </w:t>
      </w:r>
      <w:r w:rsidR="008E416B" w:rsidRPr="008E416B">
        <w:rPr>
          <w:rFonts w:ascii="Times New Roman" w:eastAsia="Calibri" w:hAnsi="Times New Roman" w:cs="Times New Roman"/>
          <w:sz w:val="28"/>
          <w:szCs w:val="28"/>
          <w:lang w:eastAsia="en-US"/>
        </w:rPr>
        <w:t>2</w:t>
      </w:r>
      <w:r w:rsidR="007D1987" w:rsidRPr="008E416B">
        <w:rPr>
          <w:rFonts w:ascii="Times New Roman" w:eastAsia="Calibri" w:hAnsi="Times New Roman" w:cs="Times New Roman"/>
          <w:sz w:val="28"/>
          <w:szCs w:val="28"/>
          <w:lang w:eastAsia="en-US"/>
        </w:rPr>
        <w:t xml:space="preserve"> балла</w:t>
      </w:r>
    </w:p>
    <w:p w:rsidR="007D1987" w:rsidRPr="008E416B" w:rsidRDefault="000E3A5F" w:rsidP="008E416B">
      <w:pPr>
        <w:spacing w:after="0" w:line="240" w:lineRule="auto"/>
        <w:ind w:left="993" w:hanging="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задание</w:t>
      </w:r>
      <w:r w:rsidR="007D1987" w:rsidRPr="008E416B">
        <w:rPr>
          <w:rFonts w:ascii="Times New Roman" w:eastAsia="Calibri" w:hAnsi="Times New Roman" w:cs="Times New Roman"/>
          <w:sz w:val="28"/>
          <w:szCs w:val="28"/>
          <w:lang w:eastAsia="en-US"/>
        </w:rPr>
        <w:t xml:space="preserve"> оценива</w:t>
      </w:r>
      <w:r>
        <w:rPr>
          <w:rFonts w:ascii="Times New Roman" w:eastAsia="Calibri" w:hAnsi="Times New Roman" w:cs="Times New Roman"/>
          <w:sz w:val="28"/>
          <w:szCs w:val="28"/>
          <w:lang w:eastAsia="en-US"/>
        </w:rPr>
        <w:t>е</w:t>
      </w:r>
      <w:r w:rsidR="007D1987" w:rsidRPr="008E416B">
        <w:rPr>
          <w:rFonts w:ascii="Times New Roman" w:eastAsia="Calibri" w:hAnsi="Times New Roman" w:cs="Times New Roman"/>
          <w:sz w:val="28"/>
          <w:szCs w:val="28"/>
          <w:lang w:eastAsia="en-US"/>
        </w:rPr>
        <w:t xml:space="preserve">тся в </w:t>
      </w:r>
      <w:r w:rsidR="008E416B" w:rsidRPr="008E416B">
        <w:rPr>
          <w:rFonts w:ascii="Times New Roman" w:eastAsia="Calibri" w:hAnsi="Times New Roman" w:cs="Times New Roman"/>
          <w:sz w:val="28"/>
          <w:szCs w:val="28"/>
          <w:lang w:eastAsia="en-US"/>
        </w:rPr>
        <w:t>3</w:t>
      </w:r>
      <w:r w:rsidR="007D1987" w:rsidRPr="008E416B">
        <w:rPr>
          <w:rFonts w:ascii="Times New Roman" w:eastAsia="Calibri" w:hAnsi="Times New Roman" w:cs="Times New Roman"/>
          <w:sz w:val="28"/>
          <w:szCs w:val="28"/>
          <w:lang w:eastAsia="en-US"/>
        </w:rPr>
        <w:t xml:space="preserve"> балла</w:t>
      </w:r>
    </w:p>
    <w:p w:rsidR="007D1987" w:rsidRPr="008E416B" w:rsidRDefault="000E3A5F" w:rsidP="008E416B">
      <w:pPr>
        <w:spacing w:after="0" w:line="240" w:lineRule="auto"/>
        <w:ind w:left="567" w:hanging="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3</w:t>
      </w:r>
      <w:r w:rsidR="007D1987" w:rsidRPr="008E416B">
        <w:rPr>
          <w:rFonts w:ascii="Times New Roman" w:eastAsia="Calibri" w:hAnsi="Times New Roman" w:cs="Times New Roman"/>
          <w:sz w:val="28"/>
          <w:szCs w:val="28"/>
          <w:lang w:eastAsia="en-US"/>
        </w:rPr>
        <w:t xml:space="preserve"> задания оцениваются в </w:t>
      </w:r>
      <w:r w:rsidR="008E416B" w:rsidRPr="008E416B">
        <w:rPr>
          <w:rFonts w:ascii="Times New Roman" w:eastAsia="Calibri" w:hAnsi="Times New Roman" w:cs="Times New Roman"/>
          <w:sz w:val="28"/>
          <w:szCs w:val="28"/>
          <w:lang w:eastAsia="en-US"/>
        </w:rPr>
        <w:t>4</w:t>
      </w:r>
      <w:r w:rsidR="007D1987" w:rsidRPr="008E416B">
        <w:rPr>
          <w:rFonts w:ascii="Times New Roman" w:eastAsia="Calibri" w:hAnsi="Times New Roman" w:cs="Times New Roman"/>
          <w:sz w:val="28"/>
          <w:szCs w:val="28"/>
          <w:lang w:eastAsia="en-US"/>
        </w:rPr>
        <w:t xml:space="preserve"> балл</w:t>
      </w:r>
      <w:r w:rsidR="008E416B" w:rsidRPr="008E416B">
        <w:rPr>
          <w:rFonts w:ascii="Times New Roman" w:eastAsia="Calibri" w:hAnsi="Times New Roman" w:cs="Times New Roman"/>
          <w:sz w:val="28"/>
          <w:szCs w:val="28"/>
          <w:lang w:eastAsia="en-US"/>
        </w:rPr>
        <w:t>а</w:t>
      </w:r>
    </w:p>
    <w:p w:rsidR="007D1987" w:rsidRPr="008E416B" w:rsidRDefault="008E416B" w:rsidP="008E416B">
      <w:pPr>
        <w:spacing w:after="0" w:line="240" w:lineRule="auto"/>
        <w:ind w:left="567" w:hanging="426"/>
        <w:jc w:val="both"/>
        <w:rPr>
          <w:rFonts w:ascii="Times New Roman" w:eastAsia="Calibri" w:hAnsi="Times New Roman" w:cs="Times New Roman"/>
          <w:sz w:val="28"/>
          <w:szCs w:val="28"/>
          <w:lang w:eastAsia="en-US"/>
        </w:rPr>
      </w:pPr>
      <w:r w:rsidRPr="008E416B">
        <w:rPr>
          <w:rFonts w:ascii="Times New Roman" w:eastAsia="Calibri" w:hAnsi="Times New Roman" w:cs="Times New Roman"/>
          <w:sz w:val="28"/>
          <w:szCs w:val="28"/>
          <w:lang w:eastAsia="en-US"/>
        </w:rPr>
        <w:t xml:space="preserve">      1 задание оценивается в 6</w:t>
      </w:r>
      <w:r w:rsidR="007D1987" w:rsidRPr="008E416B">
        <w:rPr>
          <w:rFonts w:ascii="Times New Roman" w:eastAsia="Calibri" w:hAnsi="Times New Roman" w:cs="Times New Roman"/>
          <w:sz w:val="28"/>
          <w:szCs w:val="28"/>
          <w:lang w:eastAsia="en-US"/>
        </w:rPr>
        <w:t xml:space="preserve"> баллов </w:t>
      </w:r>
    </w:p>
    <w:p w:rsidR="008E416B" w:rsidRPr="008E416B" w:rsidRDefault="000E3A5F" w:rsidP="008E416B">
      <w:pPr>
        <w:spacing w:after="0" w:line="240" w:lineRule="auto"/>
        <w:ind w:left="567" w:hanging="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E416B" w:rsidRPr="008E416B">
        <w:rPr>
          <w:rFonts w:ascii="Times New Roman" w:eastAsia="Calibri" w:hAnsi="Times New Roman" w:cs="Times New Roman"/>
          <w:sz w:val="28"/>
          <w:szCs w:val="28"/>
          <w:lang w:eastAsia="en-US"/>
        </w:rPr>
        <w:t xml:space="preserve">1 задание оценивается в 8 баллов </w:t>
      </w:r>
    </w:p>
    <w:p w:rsidR="008E416B" w:rsidRPr="008E416B" w:rsidRDefault="000E3A5F" w:rsidP="008E416B">
      <w:pPr>
        <w:spacing w:after="0" w:line="240" w:lineRule="auto"/>
        <w:ind w:left="567" w:hanging="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E416B" w:rsidRPr="008E416B">
        <w:rPr>
          <w:rFonts w:ascii="Times New Roman" w:eastAsia="Calibri" w:hAnsi="Times New Roman" w:cs="Times New Roman"/>
          <w:sz w:val="28"/>
          <w:szCs w:val="28"/>
          <w:lang w:eastAsia="en-US"/>
        </w:rPr>
        <w:t>1 задание оценивается в 22 балла</w:t>
      </w:r>
    </w:p>
    <w:p w:rsidR="00534DCA" w:rsidRPr="00121259" w:rsidRDefault="00534DCA" w:rsidP="008E416B">
      <w:pPr>
        <w:spacing w:after="0" w:line="240" w:lineRule="auto"/>
        <w:jc w:val="both"/>
        <w:rPr>
          <w:rFonts w:ascii="Times New Roman" w:hAnsi="Times New Roman" w:cs="Times New Roman"/>
          <w:b/>
          <w:i/>
          <w:sz w:val="28"/>
          <w:szCs w:val="28"/>
        </w:rPr>
      </w:pPr>
      <w:r w:rsidRPr="00121259">
        <w:rPr>
          <w:rFonts w:ascii="Times New Roman" w:hAnsi="Times New Roman" w:cs="Times New Roman"/>
          <w:b/>
          <w:i/>
          <w:sz w:val="28"/>
          <w:szCs w:val="28"/>
        </w:rPr>
        <w:t xml:space="preserve">Максимальное количество баллов </w:t>
      </w:r>
      <w:r w:rsidR="008E416B" w:rsidRPr="00121259">
        <w:rPr>
          <w:rFonts w:ascii="Times New Roman" w:hAnsi="Times New Roman" w:cs="Times New Roman"/>
          <w:b/>
          <w:i/>
          <w:sz w:val="28"/>
          <w:szCs w:val="28"/>
        </w:rPr>
        <w:t>-</w:t>
      </w:r>
      <w:r w:rsidR="000E3A5F" w:rsidRPr="00121259">
        <w:rPr>
          <w:rFonts w:ascii="Times New Roman" w:hAnsi="Times New Roman" w:cs="Times New Roman"/>
          <w:b/>
          <w:i/>
          <w:sz w:val="28"/>
          <w:szCs w:val="28"/>
        </w:rPr>
        <w:t>60</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bookmarkStart w:id="0" w:name="_GoBack"/>
      <w:bookmarkEnd w:id="0"/>
      <w:r w:rsidRPr="008E416B">
        <w:rPr>
          <w:rFonts w:ascii="Times New Roman" w:hAnsi="Times New Roman" w:cs="Times New Roman"/>
          <w:sz w:val="28"/>
          <w:szCs w:val="28"/>
        </w:rPr>
        <w:t xml:space="preserve">Структура вариантов заданий школьного этапа Всероссийской олимпиады в известной мере соотносится с муниципальным и региональным  этапами Всероссийской олимпиады школьников по русскому языку. </w:t>
      </w:r>
      <w:r w:rsidR="000E3A5F">
        <w:rPr>
          <w:rFonts w:ascii="Times New Roman" w:hAnsi="Times New Roman" w:cs="Times New Roman"/>
          <w:iCs/>
          <w:sz w:val="28"/>
          <w:szCs w:val="28"/>
        </w:rPr>
        <w:t xml:space="preserve">Задания </w:t>
      </w:r>
      <w:r w:rsidRPr="008E416B">
        <w:rPr>
          <w:rFonts w:ascii="Times New Roman" w:hAnsi="Times New Roman" w:cs="Times New Roman"/>
          <w:iCs/>
          <w:sz w:val="28"/>
          <w:szCs w:val="28"/>
        </w:rPr>
        <w:t xml:space="preserve">отражают следующие разделы языкознания: фонетика, орфоэпия, </w:t>
      </w:r>
      <w:proofErr w:type="spellStart"/>
      <w:r w:rsidRPr="008E416B">
        <w:rPr>
          <w:rFonts w:ascii="Times New Roman" w:hAnsi="Times New Roman" w:cs="Times New Roman"/>
          <w:iCs/>
          <w:sz w:val="28"/>
          <w:szCs w:val="28"/>
        </w:rPr>
        <w:t>морфемика</w:t>
      </w:r>
      <w:proofErr w:type="spellEnd"/>
      <w:r w:rsidRPr="008E416B">
        <w:rPr>
          <w:rFonts w:ascii="Times New Roman" w:hAnsi="Times New Roman" w:cs="Times New Roman"/>
          <w:iCs/>
          <w:sz w:val="28"/>
          <w:szCs w:val="28"/>
        </w:rPr>
        <w:t>, словообразо</w:t>
      </w:r>
      <w:r w:rsidR="000E3A5F">
        <w:rPr>
          <w:rFonts w:ascii="Times New Roman" w:hAnsi="Times New Roman" w:cs="Times New Roman"/>
          <w:iCs/>
          <w:sz w:val="28"/>
          <w:szCs w:val="28"/>
        </w:rPr>
        <w:t>вание, лексикология, морфология</w:t>
      </w:r>
      <w:r w:rsidRPr="008E416B">
        <w:rPr>
          <w:rFonts w:ascii="Times New Roman" w:hAnsi="Times New Roman" w:cs="Times New Roman"/>
          <w:iCs/>
          <w:sz w:val="28"/>
          <w:szCs w:val="28"/>
        </w:rPr>
        <w:t>.</w:t>
      </w:r>
    </w:p>
    <w:p w:rsidR="00B05DD5" w:rsidRPr="008E416B" w:rsidRDefault="00B05DD5" w:rsidP="008E416B">
      <w:pPr>
        <w:autoSpaceDE w:val="0"/>
        <w:autoSpaceDN w:val="0"/>
        <w:adjustRightInd w:val="0"/>
        <w:spacing w:line="240" w:lineRule="auto"/>
        <w:ind w:firstLine="708"/>
        <w:jc w:val="both"/>
        <w:rPr>
          <w:rFonts w:ascii="Times New Roman" w:eastAsia="Times New Roman" w:hAnsi="Times New Roman" w:cs="Times New Roman"/>
          <w:sz w:val="28"/>
          <w:szCs w:val="28"/>
        </w:rPr>
      </w:pPr>
      <w:r w:rsidRPr="008E416B">
        <w:rPr>
          <w:rFonts w:ascii="Times New Roman" w:hAnsi="Times New Roman" w:cs="Times New Roman"/>
          <w:iCs/>
          <w:sz w:val="28"/>
          <w:szCs w:val="28"/>
        </w:rPr>
        <w:t>Вариант состоят из 1</w:t>
      </w:r>
      <w:r w:rsidR="008E416B" w:rsidRPr="008E416B">
        <w:rPr>
          <w:rFonts w:ascii="Times New Roman" w:hAnsi="Times New Roman" w:cs="Times New Roman"/>
          <w:iCs/>
          <w:sz w:val="28"/>
          <w:szCs w:val="28"/>
        </w:rPr>
        <w:t xml:space="preserve">2 </w:t>
      </w:r>
      <w:r w:rsidR="000E3A5F">
        <w:rPr>
          <w:rFonts w:ascii="Times New Roman" w:hAnsi="Times New Roman" w:cs="Times New Roman"/>
          <w:iCs/>
          <w:sz w:val="28"/>
          <w:szCs w:val="28"/>
        </w:rPr>
        <w:t>заданий</w:t>
      </w:r>
      <w:r w:rsidRPr="008E416B">
        <w:rPr>
          <w:rFonts w:ascii="Times New Roman" w:hAnsi="Times New Roman" w:cs="Times New Roman"/>
          <w:iCs/>
          <w:sz w:val="28"/>
          <w:szCs w:val="28"/>
        </w:rPr>
        <w:t>. Расположение заданий в рамках письменного тура определяется необходимостью смены форм умственной деятельности, переключения внимания и степенью сложности.</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b/>
          <w:iCs/>
          <w:sz w:val="28"/>
          <w:szCs w:val="28"/>
        </w:rPr>
      </w:pPr>
      <w:r w:rsidRPr="008E416B">
        <w:rPr>
          <w:rFonts w:ascii="Times New Roman" w:hAnsi="Times New Roman" w:cs="Times New Roman"/>
          <w:b/>
          <w:iCs/>
          <w:sz w:val="28"/>
          <w:szCs w:val="28"/>
        </w:rPr>
        <w:t>Классификация заданий:</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iCs/>
          <w:sz w:val="28"/>
          <w:szCs w:val="28"/>
        </w:rPr>
        <w:lastRenderedPageBreak/>
        <w:t>1.</w:t>
      </w:r>
      <w:r w:rsidRPr="008E416B">
        <w:rPr>
          <w:rFonts w:ascii="Times New Roman" w:hAnsi="Times New Roman" w:cs="Times New Roman"/>
          <w:b/>
          <w:iCs/>
          <w:sz w:val="28"/>
          <w:szCs w:val="28"/>
        </w:rPr>
        <w:t xml:space="preserve">Лингвистические тесты. </w:t>
      </w:r>
      <w:r w:rsidRPr="008E416B">
        <w:rPr>
          <w:rFonts w:ascii="Times New Roman" w:hAnsi="Times New Roman" w:cs="Times New Roman"/>
          <w:iCs/>
          <w:sz w:val="28"/>
          <w:szCs w:val="28"/>
        </w:rPr>
        <w:t>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w:t>
      </w:r>
    </w:p>
    <w:p w:rsidR="00B05DD5" w:rsidRPr="008E416B" w:rsidRDefault="00B05DD5" w:rsidP="008E416B">
      <w:pPr>
        <w:autoSpaceDE w:val="0"/>
        <w:autoSpaceDN w:val="0"/>
        <w:adjustRightInd w:val="0"/>
        <w:spacing w:line="240" w:lineRule="auto"/>
        <w:jc w:val="both"/>
        <w:rPr>
          <w:rFonts w:ascii="Times New Roman" w:hAnsi="Times New Roman" w:cs="Times New Roman"/>
          <w:iCs/>
          <w:sz w:val="28"/>
          <w:szCs w:val="28"/>
        </w:rPr>
      </w:pPr>
      <w:r w:rsidRPr="008E416B">
        <w:rPr>
          <w:rFonts w:ascii="Times New Roman" w:hAnsi="Times New Roman" w:cs="Times New Roman"/>
          <w:iCs/>
          <w:sz w:val="28"/>
          <w:szCs w:val="28"/>
        </w:rPr>
        <w:t>Задания тестового характера  проверяют знание трудных случаев орфографии и пунктуации, владение орфоэпическими и грамматическими нормами, навыки морфемного и синтаксического разбора и т. п. (</w:t>
      </w:r>
      <w:r w:rsidRPr="008E416B">
        <w:rPr>
          <w:rFonts w:ascii="Times New Roman" w:hAnsi="Times New Roman" w:cs="Times New Roman"/>
          <w:i/>
          <w:iCs/>
          <w:sz w:val="28"/>
          <w:szCs w:val="28"/>
        </w:rPr>
        <w:t>вставьте пропущенные буквы…, раскройте скобки…, подчеркните</w:t>
      </w:r>
      <w:r w:rsidRPr="008E416B">
        <w:rPr>
          <w:rFonts w:ascii="Times New Roman" w:hAnsi="Times New Roman" w:cs="Times New Roman"/>
          <w:iCs/>
          <w:sz w:val="28"/>
          <w:szCs w:val="28"/>
        </w:rPr>
        <w:t xml:space="preserve">…, </w:t>
      </w:r>
      <w:r w:rsidRPr="008E416B">
        <w:rPr>
          <w:rFonts w:ascii="Times New Roman" w:hAnsi="Times New Roman" w:cs="Times New Roman"/>
          <w:i/>
          <w:iCs/>
          <w:sz w:val="28"/>
          <w:szCs w:val="28"/>
        </w:rPr>
        <w:t>выделите графически…, постройте схему…, укажите номер правильного ответа</w:t>
      </w:r>
      <w:r w:rsidRPr="008E416B">
        <w:rPr>
          <w:rFonts w:ascii="Times New Roman" w:hAnsi="Times New Roman" w:cs="Times New Roman"/>
          <w:iCs/>
          <w:sz w:val="28"/>
          <w:szCs w:val="28"/>
        </w:rPr>
        <w:t xml:space="preserve">… и др.). </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iCs/>
          <w:sz w:val="28"/>
          <w:szCs w:val="28"/>
        </w:rPr>
        <w:t>2.</w:t>
      </w:r>
      <w:r w:rsidRPr="008E416B">
        <w:rPr>
          <w:rFonts w:ascii="Times New Roman" w:hAnsi="Times New Roman" w:cs="Times New Roman"/>
          <w:b/>
          <w:iCs/>
          <w:sz w:val="28"/>
          <w:szCs w:val="28"/>
        </w:rPr>
        <w:t xml:space="preserve">Лингвистические задачи. </w:t>
      </w:r>
      <w:r w:rsidRPr="008E416B">
        <w:rPr>
          <w:rFonts w:ascii="Times New Roman" w:hAnsi="Times New Roman" w:cs="Times New Roman"/>
          <w:iCs/>
          <w:sz w:val="28"/>
          <w:szCs w:val="28"/>
        </w:rPr>
        <w:t>Лингвистические задачи – это задания эвристического характера, требующие</w:t>
      </w:r>
      <w:r w:rsidR="000E3A5F">
        <w:rPr>
          <w:rFonts w:ascii="Times New Roman" w:hAnsi="Times New Roman" w:cs="Times New Roman"/>
          <w:iCs/>
          <w:sz w:val="28"/>
          <w:szCs w:val="28"/>
        </w:rPr>
        <w:t>:</w:t>
      </w:r>
      <w:r w:rsidRPr="008E416B">
        <w:rPr>
          <w:rFonts w:ascii="Times New Roman" w:hAnsi="Times New Roman" w:cs="Times New Roman"/>
          <w:iCs/>
          <w:sz w:val="28"/>
          <w:szCs w:val="28"/>
        </w:rPr>
        <w:t xml:space="preserve"> а) знаний в разных областях русского языка, б) навыков морфемного, словообразовательного, морфологического и синтаксического анализа, в) языкового чутья и лингвистической догадки, г) использования общих исследовательских приемов (наблюдение, описание, сопоставление, систематизация, обобщение). </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b/>
          <w:iCs/>
          <w:sz w:val="28"/>
          <w:szCs w:val="28"/>
        </w:rPr>
        <w:t xml:space="preserve">3.От текста к языку. </w:t>
      </w:r>
      <w:r w:rsidRPr="008E416B">
        <w:rPr>
          <w:rFonts w:ascii="Times New Roman" w:hAnsi="Times New Roman" w:cs="Times New Roman"/>
          <w:iCs/>
          <w:sz w:val="28"/>
          <w:szCs w:val="28"/>
        </w:rPr>
        <w:t xml:space="preserve">В заданиях этого типа предлагается текст, высказывание или словоупотребление в речи, требуется сделать вывод о свойствах языковых единиц как элементов языковой системы. </w:t>
      </w:r>
    </w:p>
    <w:p w:rsidR="00B05DD5" w:rsidRPr="008E416B" w:rsidRDefault="00B05DD5" w:rsidP="008E416B">
      <w:pPr>
        <w:autoSpaceDE w:val="0"/>
        <w:autoSpaceDN w:val="0"/>
        <w:adjustRightInd w:val="0"/>
        <w:spacing w:line="240" w:lineRule="auto"/>
        <w:jc w:val="both"/>
        <w:rPr>
          <w:rFonts w:ascii="Times New Roman" w:hAnsi="Times New Roman" w:cs="Times New Roman"/>
          <w:iCs/>
          <w:sz w:val="28"/>
          <w:szCs w:val="28"/>
        </w:rPr>
      </w:pPr>
      <w:r w:rsidRPr="008E416B">
        <w:rPr>
          <w:rFonts w:ascii="Times New Roman" w:hAnsi="Times New Roman" w:cs="Times New Roman"/>
          <w:iCs/>
          <w:sz w:val="28"/>
          <w:szCs w:val="28"/>
        </w:rPr>
        <w:t>Выполнение заданий требует навыков аналитического чтения, направленного на правильное понимание речи. Подобные задания в большей мере помогают оценить лингвистические способности, языковое «чутье», глубину восприятия слова, навыки анализа языкового материала.</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b/>
          <w:iCs/>
          <w:sz w:val="28"/>
          <w:szCs w:val="28"/>
        </w:rPr>
        <w:t xml:space="preserve">4.От языка к тексту. </w:t>
      </w:r>
      <w:r w:rsidRPr="008E416B">
        <w:rPr>
          <w:rFonts w:ascii="Times New Roman" w:hAnsi="Times New Roman" w:cs="Times New Roman"/>
          <w:iCs/>
          <w:sz w:val="28"/>
          <w:szCs w:val="28"/>
        </w:rPr>
        <w:t>Здесь моделируется активная речевая деятельность, то есть процесс письма с целью выражения и сообщения мысли. Исходным условием являются правила, закономерности языка, свойства языковых единиц. Требуется применить эти сведения к анализу предложенных фактов речи.</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b/>
          <w:iCs/>
          <w:sz w:val="28"/>
          <w:szCs w:val="28"/>
        </w:rPr>
        <w:t xml:space="preserve">5.От языковых фактов к системе языка. </w:t>
      </w:r>
      <w:r w:rsidRPr="008E416B">
        <w:rPr>
          <w:rFonts w:ascii="Times New Roman" w:hAnsi="Times New Roman" w:cs="Times New Roman"/>
          <w:iCs/>
          <w:sz w:val="28"/>
          <w:szCs w:val="28"/>
        </w:rPr>
        <w:t>Задания структурно-лингвистического плана. Выполняя их, учащиеся не должны ни опираться на предложенный текст, ни самостоятельно составлять какой-либо заданный текст. Ответы на поставленные вопросы требуют аналитического подхода, понимания системных связей внутри языка, как на одном языковом уровне, так и межуровневых.</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iCs/>
          <w:sz w:val="28"/>
          <w:szCs w:val="28"/>
        </w:rPr>
      </w:pPr>
      <w:r w:rsidRPr="008E416B">
        <w:rPr>
          <w:rFonts w:ascii="Times New Roman" w:hAnsi="Times New Roman" w:cs="Times New Roman"/>
          <w:b/>
          <w:iCs/>
          <w:sz w:val="28"/>
          <w:szCs w:val="28"/>
        </w:rPr>
        <w:t xml:space="preserve">6. От языка к науке о языке. </w:t>
      </w:r>
      <w:r w:rsidRPr="008E416B">
        <w:rPr>
          <w:rFonts w:ascii="Times New Roman" w:hAnsi="Times New Roman" w:cs="Times New Roman"/>
          <w:iCs/>
          <w:sz w:val="28"/>
          <w:szCs w:val="28"/>
        </w:rPr>
        <w:t>Ученик демонстрирует навыки элементарного анализа фактов языка, научную эрудицию.</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b/>
          <w:iCs/>
          <w:sz w:val="28"/>
          <w:szCs w:val="28"/>
        </w:rPr>
      </w:pPr>
      <w:r w:rsidRPr="008E416B">
        <w:rPr>
          <w:rFonts w:ascii="Times New Roman" w:hAnsi="Times New Roman" w:cs="Times New Roman"/>
          <w:b/>
          <w:iCs/>
          <w:sz w:val="28"/>
          <w:szCs w:val="28"/>
        </w:rPr>
        <w:t>7.Творческие задания. От модели текста к тексту. От текста к тексту.</w:t>
      </w:r>
    </w:p>
    <w:p w:rsidR="00B05DD5" w:rsidRPr="008E416B" w:rsidRDefault="00B05DD5" w:rsidP="008E416B">
      <w:pPr>
        <w:autoSpaceDE w:val="0"/>
        <w:autoSpaceDN w:val="0"/>
        <w:adjustRightInd w:val="0"/>
        <w:spacing w:line="240" w:lineRule="auto"/>
        <w:ind w:firstLine="708"/>
        <w:jc w:val="both"/>
        <w:rPr>
          <w:rFonts w:ascii="Times New Roman" w:hAnsi="Times New Roman" w:cs="Times New Roman"/>
          <w:b/>
          <w:sz w:val="28"/>
          <w:szCs w:val="28"/>
        </w:rPr>
      </w:pPr>
      <w:r w:rsidRPr="008E416B">
        <w:rPr>
          <w:rFonts w:ascii="Times New Roman" w:hAnsi="Times New Roman" w:cs="Times New Roman"/>
          <w:b/>
          <w:sz w:val="28"/>
          <w:szCs w:val="28"/>
        </w:rPr>
        <w:t>Участники Олимпиады должны продемонстрировать:</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владение орфоэпическими нормами русского литературного языка (произношение твердых и мягких согласных, непроизносимые согласные и т. д.);</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знание русской фразеологии и умение анализировать функционирование фразеологизмов в художественном тексте;</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lastRenderedPageBreak/>
        <w:t>знание речевых норм русского языка и понимание их обусловленности языковой системой;</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навыки морфемного и словообразовательного анализа;</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знание морфологической системы русского языка и навыки морфологического анализа слова;</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знание синтаксической системы русского языка и умение анали</w:t>
      </w:r>
      <w:r w:rsidR="000E3A5F">
        <w:rPr>
          <w:color w:val="auto"/>
        </w:rPr>
        <w:t>зировать синтаксические явления</w:t>
      </w:r>
      <w:r w:rsidRPr="008E416B">
        <w:rPr>
          <w:color w:val="auto"/>
        </w:rPr>
        <w:t>;</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элементарную осведомленность в области истории русского языкознания;</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коммуникативные умения и навыки;</w:t>
      </w:r>
    </w:p>
    <w:p w:rsidR="00B05DD5" w:rsidRPr="008E416B" w:rsidRDefault="00B05DD5" w:rsidP="008E416B">
      <w:pPr>
        <w:pStyle w:val="a3"/>
        <w:numPr>
          <w:ilvl w:val="0"/>
          <w:numId w:val="1"/>
        </w:numPr>
        <w:autoSpaceDE w:val="0"/>
        <w:autoSpaceDN w:val="0"/>
        <w:adjustRightInd w:val="0"/>
        <w:spacing w:line="240" w:lineRule="auto"/>
        <w:rPr>
          <w:color w:val="auto"/>
        </w:rPr>
      </w:pPr>
      <w:r w:rsidRPr="008E416B">
        <w:rPr>
          <w:color w:val="auto"/>
        </w:rPr>
        <w:t>творческие способности.</w:t>
      </w:r>
    </w:p>
    <w:p w:rsidR="00B05DD5" w:rsidRPr="008E416B" w:rsidRDefault="00B05DD5" w:rsidP="008E416B">
      <w:pPr>
        <w:autoSpaceDE w:val="0"/>
        <w:autoSpaceDN w:val="0"/>
        <w:adjustRightInd w:val="0"/>
        <w:spacing w:line="240" w:lineRule="auto"/>
        <w:ind w:firstLine="708"/>
        <w:jc w:val="both"/>
        <w:rPr>
          <w:rFonts w:ascii="Times New Roman" w:eastAsia="Times New Roman,Italic" w:hAnsi="Times New Roman" w:cs="Times New Roman"/>
          <w:b/>
          <w:bCs/>
          <w:iCs/>
          <w:sz w:val="28"/>
          <w:szCs w:val="28"/>
        </w:rPr>
      </w:pPr>
      <w:r w:rsidRPr="008E416B">
        <w:rPr>
          <w:rFonts w:ascii="Times New Roman" w:eastAsia="Times New Roman,Italic" w:hAnsi="Times New Roman" w:cs="Times New Roman"/>
          <w:b/>
          <w:bCs/>
          <w:iCs/>
          <w:sz w:val="28"/>
          <w:szCs w:val="28"/>
        </w:rPr>
        <w:t xml:space="preserve">Перечень материально-технического обеспечения </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 xml:space="preserve">Для проведения школьного  этапа Олимпиады по русскому языку требуется здание школьного типа с классами по 20-30 столов (один человек за партой); достаточное количество экземпляров заданий, чистая бумага, авторучки, скрепки или </w:t>
      </w:r>
      <w:proofErr w:type="spellStart"/>
      <w:r w:rsidRPr="008E416B">
        <w:rPr>
          <w:rFonts w:ascii="Times New Roman" w:eastAsia="Times New Roman,Italic" w:hAnsi="Times New Roman" w:cs="Times New Roman"/>
          <w:iCs/>
          <w:sz w:val="28"/>
          <w:szCs w:val="28"/>
        </w:rPr>
        <w:t>степлер</w:t>
      </w:r>
      <w:proofErr w:type="spellEnd"/>
      <w:r w:rsidRPr="008E416B">
        <w:rPr>
          <w:rFonts w:ascii="Times New Roman" w:eastAsia="Times New Roman,Italic" w:hAnsi="Times New Roman" w:cs="Times New Roman"/>
          <w:iCs/>
          <w:sz w:val="28"/>
          <w:szCs w:val="28"/>
        </w:rPr>
        <w:t xml:space="preserve">.  Для составления рейтинга участников Олимпиады желательно использовать компьютер(ноутбук) с программой MS </w:t>
      </w:r>
      <w:proofErr w:type="spellStart"/>
      <w:r w:rsidRPr="008E416B">
        <w:rPr>
          <w:rFonts w:ascii="Times New Roman" w:eastAsia="Times New Roman,Italic" w:hAnsi="Times New Roman" w:cs="Times New Roman"/>
          <w:iCs/>
          <w:sz w:val="28"/>
          <w:szCs w:val="28"/>
        </w:rPr>
        <w:t>Excel</w:t>
      </w:r>
      <w:proofErr w:type="spellEnd"/>
      <w:r w:rsidRPr="008E416B">
        <w:rPr>
          <w:rFonts w:ascii="Times New Roman" w:eastAsia="Times New Roman,Italic" w:hAnsi="Times New Roman" w:cs="Times New Roman"/>
          <w:iCs/>
          <w:sz w:val="28"/>
          <w:szCs w:val="28"/>
        </w:rPr>
        <w:t xml:space="preserve"> или её аналогом. Для тиражирования материалов необходим ксерокс или принтер.</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данного этапа Олимпиады по русскому языку.</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Все участники должны быть ознакомлены со временем выполнения заданий, правилами поведения во время Олимпиады:</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 Во время выполнения задания участники не вправе общаться друг с другом, свободно перемещаться по аудитории.</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 Участник не имеет права выносить из аудитории любые материалы, касающиеся Олимпиады (бланки заданий, листы ответа, черновики).</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b/>
          <w:bCs/>
          <w:iCs/>
          <w:sz w:val="28"/>
          <w:szCs w:val="28"/>
        </w:rPr>
      </w:pPr>
      <w:r w:rsidRPr="008E416B">
        <w:rPr>
          <w:rFonts w:ascii="Times New Roman" w:eastAsia="Times New Roman,Italic" w:hAnsi="Times New Roman" w:cs="Times New Roman"/>
          <w:b/>
          <w:bCs/>
          <w:iCs/>
          <w:sz w:val="28"/>
          <w:szCs w:val="28"/>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b/>
          <w:bCs/>
          <w:iCs/>
          <w:sz w:val="28"/>
          <w:szCs w:val="28"/>
        </w:rPr>
      </w:pPr>
      <w:r w:rsidRPr="008E416B">
        <w:rPr>
          <w:rFonts w:ascii="Times New Roman" w:eastAsia="Times New Roman,Italic" w:hAnsi="Times New Roman" w:cs="Times New Roman"/>
          <w:b/>
          <w:bCs/>
          <w:iCs/>
          <w:sz w:val="28"/>
          <w:szCs w:val="28"/>
        </w:rPr>
        <w:t xml:space="preserve">- </w:t>
      </w:r>
      <w:proofErr w:type="gramStart"/>
      <w:r w:rsidRPr="008E416B">
        <w:rPr>
          <w:rFonts w:ascii="Times New Roman" w:eastAsia="Times New Roman,Italic" w:hAnsi="Times New Roman" w:cs="Times New Roman"/>
          <w:b/>
          <w:bCs/>
          <w:iCs/>
          <w:sz w:val="28"/>
          <w:szCs w:val="28"/>
        </w:rPr>
        <w:t>В</w:t>
      </w:r>
      <w:proofErr w:type="gramEnd"/>
      <w:r w:rsidRPr="008E416B">
        <w:rPr>
          <w:rFonts w:ascii="Times New Roman" w:eastAsia="Times New Roman,Italic" w:hAnsi="Times New Roman" w:cs="Times New Roman"/>
          <w:b/>
          <w:bCs/>
          <w:iCs/>
          <w:sz w:val="28"/>
          <w:szCs w:val="28"/>
        </w:rPr>
        <w:t xml:space="preserve"> случае нарушения участником Олимпиады Порядка проведения Олимпиады</w:t>
      </w:r>
      <w:r w:rsidR="000E3A5F">
        <w:rPr>
          <w:rFonts w:ascii="Times New Roman" w:eastAsia="Times New Roman,Italic" w:hAnsi="Times New Roman" w:cs="Times New Roman"/>
          <w:b/>
          <w:bCs/>
          <w:iCs/>
          <w:sz w:val="28"/>
          <w:szCs w:val="28"/>
        </w:rPr>
        <w:t xml:space="preserve"> </w:t>
      </w:r>
      <w:r w:rsidRPr="008E416B">
        <w:rPr>
          <w:rFonts w:ascii="Times New Roman" w:eastAsia="Times New Roman,Italic" w:hAnsi="Times New Roman" w:cs="Times New Roman"/>
          <w:b/>
          <w:bCs/>
          <w:iCs/>
          <w:sz w:val="28"/>
          <w:szCs w:val="28"/>
        </w:rPr>
        <w:t>и Тре</w:t>
      </w:r>
      <w:r w:rsidR="000E3A5F">
        <w:rPr>
          <w:rFonts w:ascii="Times New Roman" w:eastAsia="Times New Roman,Italic" w:hAnsi="Times New Roman" w:cs="Times New Roman"/>
          <w:b/>
          <w:bCs/>
          <w:iCs/>
          <w:sz w:val="28"/>
          <w:szCs w:val="28"/>
        </w:rPr>
        <w:t xml:space="preserve">бований к проведению школьного </w:t>
      </w:r>
      <w:r w:rsidRPr="008E416B">
        <w:rPr>
          <w:rFonts w:ascii="Times New Roman" w:eastAsia="Times New Roman,Italic" w:hAnsi="Times New Roman" w:cs="Times New Roman"/>
          <w:b/>
          <w:bCs/>
          <w:iCs/>
          <w:sz w:val="28"/>
          <w:szCs w:val="28"/>
        </w:rPr>
        <w:t>этапа Олимпиады по русскому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iCs/>
          <w:sz w:val="28"/>
          <w:szCs w:val="28"/>
        </w:rPr>
      </w:pPr>
      <w:r w:rsidRPr="008E416B">
        <w:rPr>
          <w:rFonts w:ascii="Times New Roman" w:eastAsia="Times New Roman,Italic" w:hAnsi="Times New Roman" w:cs="Times New Roman"/>
          <w:iCs/>
          <w:sz w:val="28"/>
          <w:szCs w:val="28"/>
        </w:rPr>
        <w:t>По истеч</w:t>
      </w:r>
      <w:r w:rsidR="000E3A5F">
        <w:rPr>
          <w:rFonts w:ascii="Times New Roman" w:eastAsia="Times New Roman,Italic" w:hAnsi="Times New Roman" w:cs="Times New Roman"/>
          <w:iCs/>
          <w:sz w:val="28"/>
          <w:szCs w:val="28"/>
        </w:rPr>
        <w:t>ении времени выполнения заданий</w:t>
      </w:r>
      <w:r w:rsidR="00CD0D3F">
        <w:rPr>
          <w:rFonts w:ascii="Times New Roman" w:eastAsia="Times New Roman,Italic" w:hAnsi="Times New Roman" w:cs="Times New Roman"/>
          <w:iCs/>
          <w:sz w:val="28"/>
          <w:szCs w:val="28"/>
        </w:rPr>
        <w:t xml:space="preserve">, </w:t>
      </w:r>
      <w:r w:rsidRPr="008E416B">
        <w:rPr>
          <w:rFonts w:ascii="Times New Roman" w:eastAsia="Times New Roman,Italic" w:hAnsi="Times New Roman" w:cs="Times New Roman"/>
          <w:iCs/>
          <w:sz w:val="28"/>
          <w:szCs w:val="28"/>
        </w:rPr>
        <w:t xml:space="preserve">работы школьников собираются и сдаются в Оргкомитет, который производит обезличивание (кодирование) работ и </w:t>
      </w:r>
      <w:r w:rsidRPr="008E416B">
        <w:rPr>
          <w:rFonts w:ascii="Times New Roman" w:eastAsia="Times New Roman,Italic" w:hAnsi="Times New Roman" w:cs="Times New Roman"/>
          <w:iCs/>
          <w:sz w:val="28"/>
          <w:szCs w:val="28"/>
        </w:rPr>
        <w:lastRenderedPageBreak/>
        <w:t>передает их председателю жюри.</w:t>
      </w:r>
      <w:r w:rsidR="00CD0D3F">
        <w:rPr>
          <w:rFonts w:ascii="Times New Roman" w:eastAsia="Times New Roman,Italic" w:hAnsi="Times New Roman" w:cs="Times New Roman"/>
          <w:iCs/>
          <w:sz w:val="28"/>
          <w:szCs w:val="28"/>
        </w:rPr>
        <w:t xml:space="preserve"> </w:t>
      </w:r>
      <w:r w:rsidRPr="008E416B">
        <w:rPr>
          <w:rFonts w:ascii="Times New Roman" w:eastAsia="Times New Roman,Italic" w:hAnsi="Times New Roman" w:cs="Times New Roman"/>
          <w:iCs/>
          <w:sz w:val="28"/>
          <w:szCs w:val="28"/>
        </w:rPr>
        <w:t>Жюри проверяет и оценивает выполненные олимпиадные задания. Оргкомитет суммирует результаты выполнения каждого задания в работе, таким образом определяется общее количество баллов по результатам выполнения всей работы в целом.</w:t>
      </w:r>
      <w:r w:rsidR="00CD0D3F">
        <w:rPr>
          <w:rFonts w:ascii="Times New Roman" w:eastAsia="Times New Roman,Italic" w:hAnsi="Times New Roman" w:cs="Times New Roman"/>
          <w:iCs/>
          <w:sz w:val="28"/>
          <w:szCs w:val="28"/>
        </w:rPr>
        <w:t xml:space="preserve"> </w:t>
      </w:r>
      <w:r w:rsidRPr="008E416B">
        <w:rPr>
          <w:rFonts w:ascii="Times New Roman" w:eastAsia="Times New Roman,Italic" w:hAnsi="Times New Roman" w:cs="Times New Roman"/>
          <w:iCs/>
          <w:sz w:val="28"/>
          <w:szCs w:val="28"/>
        </w:rPr>
        <w:t>Оргкомитет выстраивает рейтинг, проводит декодирование работ участников, жюри определяет победителей и призёров Олимпиады.</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b/>
          <w:bCs/>
          <w:iCs/>
          <w:sz w:val="28"/>
          <w:szCs w:val="28"/>
        </w:rPr>
      </w:pPr>
      <w:r w:rsidRPr="008E416B">
        <w:rPr>
          <w:rFonts w:ascii="Times New Roman" w:eastAsia="Times New Roman,Italic" w:hAnsi="Times New Roman" w:cs="Times New Roman"/>
          <w:b/>
          <w:bCs/>
          <w:iCs/>
          <w:sz w:val="28"/>
          <w:szCs w:val="28"/>
        </w:rPr>
        <w:t>Подведение итогов.</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bCs/>
          <w:iCs/>
          <w:sz w:val="28"/>
          <w:szCs w:val="28"/>
        </w:rPr>
      </w:pPr>
      <w:r w:rsidRPr="008E416B">
        <w:rPr>
          <w:rFonts w:ascii="Times New Roman" w:eastAsia="Times New Roman,Italic" w:hAnsi="Times New Roman" w:cs="Times New Roman"/>
          <w:bCs/>
          <w:iCs/>
          <w:sz w:val="28"/>
          <w:szCs w:val="28"/>
        </w:rPr>
        <w:t xml:space="preserve">Согласно Положению об Олимпиаде участники школьного этапа Олимпиады, набравшие наибольшее количество баллов, признаются победителями  Олимпиады при условии, что количество набранных ими баллов превышает половину максимально возможных. </w:t>
      </w:r>
    </w:p>
    <w:p w:rsidR="00B05DD5" w:rsidRPr="008E416B" w:rsidRDefault="00B05DD5" w:rsidP="008E416B">
      <w:pPr>
        <w:autoSpaceDE w:val="0"/>
        <w:autoSpaceDN w:val="0"/>
        <w:adjustRightInd w:val="0"/>
        <w:spacing w:line="240" w:lineRule="auto"/>
        <w:ind w:firstLine="709"/>
        <w:jc w:val="both"/>
        <w:rPr>
          <w:rFonts w:ascii="Times New Roman" w:eastAsia="Times New Roman,Italic" w:hAnsi="Times New Roman" w:cs="Times New Roman"/>
          <w:bCs/>
          <w:iCs/>
          <w:sz w:val="28"/>
          <w:szCs w:val="28"/>
        </w:rPr>
      </w:pPr>
      <w:r w:rsidRPr="008E416B">
        <w:rPr>
          <w:rFonts w:ascii="Times New Roman" w:eastAsia="Times New Roman,Italic" w:hAnsi="Times New Roman" w:cs="Times New Roman"/>
          <w:bCs/>
          <w:iCs/>
          <w:sz w:val="28"/>
          <w:szCs w:val="28"/>
        </w:rPr>
        <w:t>В случае, когда победители не определены, на школьном этапе Олимпиады определяются только призеры. Количество призеров школьного этапа Олимпиады определяется, исходя из квоты, установленной организатором школьного этапа Олимпиады. Призерами школьного этапа Олимпиады по русскому языку, в пределах установленной квоты, признаются все участники этого этапа Олимпиады, следующие в ито</w:t>
      </w:r>
      <w:r w:rsidR="000E3A5F">
        <w:rPr>
          <w:rFonts w:ascii="Times New Roman" w:eastAsia="Times New Roman,Italic" w:hAnsi="Times New Roman" w:cs="Times New Roman"/>
          <w:bCs/>
          <w:iCs/>
          <w:sz w:val="28"/>
          <w:szCs w:val="28"/>
        </w:rPr>
        <w:t xml:space="preserve">говой таблице за победителями, </w:t>
      </w:r>
      <w:r w:rsidRPr="008E416B">
        <w:rPr>
          <w:rFonts w:ascii="Times New Roman" w:eastAsia="Times New Roman,Italic" w:hAnsi="Times New Roman" w:cs="Times New Roman"/>
          <w:bCs/>
          <w:iCs/>
          <w:sz w:val="28"/>
          <w:szCs w:val="28"/>
        </w:rPr>
        <w:t>при условии, что количество набранных ими баллов превыш</w:t>
      </w:r>
      <w:r w:rsidR="00CD0D3F">
        <w:rPr>
          <w:rFonts w:ascii="Times New Roman" w:eastAsia="Times New Roman,Italic" w:hAnsi="Times New Roman" w:cs="Times New Roman"/>
          <w:bCs/>
          <w:iCs/>
          <w:sz w:val="28"/>
          <w:szCs w:val="28"/>
        </w:rPr>
        <w:t>ает 30</w:t>
      </w:r>
      <w:proofErr w:type="gramStart"/>
      <w:r w:rsidR="00CD0D3F">
        <w:rPr>
          <w:rFonts w:ascii="Times New Roman" w:eastAsia="Times New Roman,Italic" w:hAnsi="Times New Roman" w:cs="Times New Roman"/>
          <w:bCs/>
          <w:iCs/>
          <w:sz w:val="28"/>
          <w:szCs w:val="28"/>
        </w:rPr>
        <w:t>%  максимально</w:t>
      </w:r>
      <w:proofErr w:type="gramEnd"/>
      <w:r w:rsidR="00CD0D3F">
        <w:rPr>
          <w:rFonts w:ascii="Times New Roman" w:eastAsia="Times New Roman,Italic" w:hAnsi="Times New Roman" w:cs="Times New Roman"/>
          <w:bCs/>
          <w:iCs/>
          <w:sz w:val="28"/>
          <w:szCs w:val="28"/>
        </w:rPr>
        <w:t xml:space="preserve"> возможных </w:t>
      </w:r>
      <w:r w:rsidRPr="008E416B">
        <w:rPr>
          <w:rFonts w:ascii="Times New Roman" w:eastAsia="Times New Roman,Italic" w:hAnsi="Times New Roman" w:cs="Times New Roman"/>
          <w:bCs/>
          <w:iCs/>
          <w:sz w:val="28"/>
          <w:szCs w:val="28"/>
        </w:rPr>
        <w:t>.Методическая комиссия обобщает опыт проведения данного этапа Олимпиады, представляет отчет об итогах, составляет рейтинг работ.</w:t>
      </w:r>
    </w:p>
    <w:p w:rsidR="00CC0688" w:rsidRPr="008E416B" w:rsidRDefault="00CC0688" w:rsidP="008E416B">
      <w:pPr>
        <w:spacing w:line="240" w:lineRule="auto"/>
        <w:jc w:val="both"/>
        <w:rPr>
          <w:rFonts w:ascii="Times New Roman" w:hAnsi="Times New Roman" w:cs="Times New Roman"/>
          <w:sz w:val="28"/>
          <w:szCs w:val="28"/>
        </w:rPr>
      </w:pPr>
    </w:p>
    <w:sectPr w:rsidR="00CC0688" w:rsidRPr="008E416B" w:rsidSect="008E416B">
      <w:pgSz w:w="12240" w:h="15840" w:code="1"/>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253B"/>
    <w:multiLevelType w:val="hybridMultilevel"/>
    <w:tmpl w:val="1F008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5DD5"/>
    <w:rsid w:val="000E3A5F"/>
    <w:rsid w:val="00121259"/>
    <w:rsid w:val="004555A3"/>
    <w:rsid w:val="005178F5"/>
    <w:rsid w:val="00534DCA"/>
    <w:rsid w:val="007D1987"/>
    <w:rsid w:val="008E416B"/>
    <w:rsid w:val="00AD7A97"/>
    <w:rsid w:val="00B05DD5"/>
    <w:rsid w:val="00CC0688"/>
    <w:rsid w:val="00CD0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83-21FF-45ED-8642-F90E084E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DD5"/>
    <w:pPr>
      <w:spacing w:after="0"/>
      <w:ind w:left="720"/>
      <w:contextualSpacing/>
      <w:jc w:val="both"/>
    </w:pPr>
    <w:rPr>
      <w:rFonts w:ascii="Times New Roman" w:eastAsiaTheme="minorHAnsi" w:hAnsi="Times New Roman" w:cs="Times New Roman"/>
      <w:color w:val="000000"/>
      <w:sz w:val="28"/>
      <w:szCs w:val="28"/>
      <w:lang w:eastAsia="en-US"/>
    </w:rPr>
  </w:style>
  <w:style w:type="paragraph" w:styleId="a4">
    <w:name w:val="Normal (Web)"/>
    <w:basedOn w:val="a"/>
    <w:uiPriority w:val="99"/>
    <w:unhideWhenUsed/>
    <w:rsid w:val="00534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8</cp:revision>
  <dcterms:created xsi:type="dcterms:W3CDTF">2016-09-13T22:03:00Z</dcterms:created>
  <dcterms:modified xsi:type="dcterms:W3CDTF">2020-09-30T08:07:00Z</dcterms:modified>
</cp:coreProperties>
</file>